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C56170" w:rsidRPr="001F57D4" w:rsidTr="00033F79">
        <w:tc>
          <w:tcPr>
            <w:tcW w:w="13856" w:type="dxa"/>
            <w:gridSpan w:val="3"/>
            <w:shd w:val="clear" w:color="auto" w:fill="C2D69B"/>
          </w:tcPr>
          <w:p w:rsidR="00C56170" w:rsidRPr="001F57D4" w:rsidRDefault="00C56170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ПРИНЦИП 1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1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C56170">
              <w:rPr>
                <w:rFonts w:ascii="Times New Roman" w:eastAsia="Calibri" w:hAnsi="Times New Roman" w:cs="Times New Roman"/>
                <w:b/>
                <w:lang w:val="bg-BG"/>
              </w:rPr>
              <w:t>ЧОВЕШКИ ПРАВА, КУЛТУРНО РАЗНООБРАЗИЕ И СОЦИАЛНО ЕДИНСТВО</w:t>
            </w:r>
          </w:p>
        </w:tc>
      </w:tr>
      <w:tr w:rsidR="004E036A" w:rsidRPr="001F57D4" w:rsidTr="00D85F67">
        <w:tc>
          <w:tcPr>
            <w:tcW w:w="11194" w:type="dxa"/>
            <w:gridSpan w:val="2"/>
            <w:shd w:val="clear" w:color="auto" w:fill="FFFFFF"/>
          </w:tcPr>
          <w:p w:rsidR="004E036A" w:rsidRPr="001F57D4" w:rsidRDefault="004E036A" w:rsidP="004E036A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</w:t>
            </w:r>
            <w:proofErr w:type="spellEnd"/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 бележки</w:t>
            </w:r>
          </w:p>
        </w:tc>
        <w:tc>
          <w:tcPr>
            <w:tcW w:w="2662" w:type="dxa"/>
            <w:shd w:val="clear" w:color="auto" w:fill="FFFFFF"/>
          </w:tcPr>
          <w:p w:rsidR="004E036A" w:rsidRDefault="004E036A" w:rsidP="004E036A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4E036A" w:rsidRPr="004F4C0E" w:rsidRDefault="004E036A" w:rsidP="004E036A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C56170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56170" w:rsidRPr="001F57D4" w:rsidRDefault="00C56170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C5617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Човешките права, които са в сферата на влияние на местната власт, се зачитат, защитават и прилагат, и се взимат мерки за борба с дискриминацията, на каквато и да е основа.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="00D03C2F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</w:t>
            </w:r>
            <w:r w:rsidRPr="00C5617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та осигурява включването на </w:t>
            </w:r>
            <w:proofErr w:type="spellStart"/>
            <w:r w:rsidRPr="00C5617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антидискриминационни</w:t>
            </w:r>
            <w:proofErr w:type="spellEnd"/>
            <w:r w:rsidRPr="00C5617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мерки и цели във всички области на политиката и предприема действия за приобщаването на различни групи и за защитата на всички граждани срещу дискриминация и социално изключване.</w:t>
            </w:r>
          </w:p>
        </w:tc>
      </w:tr>
      <w:tr w:rsidR="004E036A" w:rsidRPr="001F57D4" w:rsidTr="00BE48E1">
        <w:tc>
          <w:tcPr>
            <w:tcW w:w="11194" w:type="dxa"/>
            <w:gridSpan w:val="2"/>
          </w:tcPr>
          <w:p w:rsidR="00C9717A" w:rsidRPr="00826306" w:rsidRDefault="00C9717A" w:rsidP="00C9717A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Взети са в п</w:t>
            </w:r>
            <w:r w:rsidRPr="00826306">
              <w:rPr>
                <w:rFonts w:ascii="Times New Roman" w:eastAsia="Calibri" w:hAnsi="Times New Roman" w:cs="Times New Roman"/>
                <w:lang w:val="bg-BG"/>
              </w:rPr>
              <w:t xml:space="preserve">редвид констатациите, направени в доклада и представените от </w:t>
            </w:r>
            <w:r w:rsidR="00D03C2F">
              <w:rPr>
                <w:rFonts w:ascii="Times New Roman" w:eastAsia="Calibri" w:hAnsi="Times New Roman" w:cs="Times New Roman"/>
                <w:lang w:val="bg-BG"/>
              </w:rPr>
              <w:t>Община</w:t>
            </w:r>
            <w:r w:rsidRPr="00826306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proofErr w:type="spellStart"/>
            <w:r w:rsidRPr="00826306">
              <w:rPr>
                <w:rFonts w:ascii="Times New Roman" w:eastAsia="Calibri" w:hAnsi="Times New Roman" w:cs="Times New Roman"/>
                <w:lang w:val="bg-BG"/>
              </w:rPr>
              <w:t>Сърница</w:t>
            </w:r>
            <w:proofErr w:type="spellEnd"/>
            <w:r w:rsidRPr="00826306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доказателствени материали:</w:t>
            </w:r>
          </w:p>
          <w:p w:rsidR="00C9717A" w:rsidRDefault="00C9717A" w:rsidP="001A7917">
            <w:pPr>
              <w:rPr>
                <w:rFonts w:ascii="Calibri" w:eastAsia="Calibri" w:hAnsi="Calibri" w:cs="Times New Roman"/>
                <w:lang w:val="bg-BG"/>
              </w:rPr>
            </w:pPr>
          </w:p>
          <w:p w:rsidR="001A7917" w:rsidRPr="001A7917" w:rsidRDefault="001A7917" w:rsidP="001A7917">
            <w:pPr>
              <w:rPr>
                <w:rFonts w:asciiTheme="majorHAnsi" w:eastAsia="Calibri" w:hAnsiTheme="majorHAnsi" w:cs="Times New Roman"/>
                <w:lang w:val="bg-BG"/>
              </w:rPr>
            </w:pPr>
            <w:r w:rsidRPr="00C9717A">
              <w:rPr>
                <w:rFonts w:ascii="Calibri" w:eastAsia="Calibri" w:hAnsi="Calibri" w:cs="Times New Roman"/>
                <w:lang w:val="bg-BG"/>
              </w:rPr>
              <w:t xml:space="preserve">1. </w:t>
            </w:r>
            <w:r w:rsidRPr="00C9717A">
              <w:rPr>
                <w:rFonts w:asciiTheme="majorHAnsi" w:eastAsia="Calibri" w:hAnsiTheme="majorHAnsi" w:cs="Times New Roman"/>
                <w:lang w:val="bg-BG"/>
              </w:rPr>
              <w:t>С</w:t>
            </w:r>
            <w:r w:rsidRPr="001A7917">
              <w:rPr>
                <w:rFonts w:asciiTheme="majorHAnsi" w:eastAsia="Calibri" w:hAnsiTheme="majorHAnsi" w:cs="Times New Roman"/>
                <w:lang w:val="bg-BG"/>
              </w:rPr>
              <w:t xml:space="preserve">тратегия за развитие на социалните услуги в </w:t>
            </w:r>
            <w:r w:rsidR="00D03C2F">
              <w:rPr>
                <w:rFonts w:asciiTheme="majorHAnsi" w:eastAsia="Calibri" w:hAnsiTheme="majorHAnsi" w:cs="Times New Roman"/>
                <w:lang w:val="bg-BG"/>
              </w:rPr>
              <w:t>Община</w:t>
            </w:r>
            <w:r w:rsidRPr="001A7917">
              <w:rPr>
                <w:rFonts w:asciiTheme="majorHAnsi" w:eastAsia="Calibri" w:hAnsiTheme="majorHAnsi" w:cs="Times New Roman"/>
                <w:lang w:val="bg-BG"/>
              </w:rPr>
              <w:t xml:space="preserve"> </w:t>
            </w:r>
            <w:proofErr w:type="spellStart"/>
            <w:r w:rsidRPr="001A7917">
              <w:rPr>
                <w:rFonts w:asciiTheme="majorHAnsi" w:eastAsia="Calibri" w:hAnsiTheme="majorHAnsi" w:cs="Times New Roman"/>
                <w:lang w:val="bg-BG"/>
              </w:rPr>
              <w:t>Сърница</w:t>
            </w:r>
            <w:proofErr w:type="spellEnd"/>
            <w:r w:rsidRPr="001A7917">
              <w:rPr>
                <w:rFonts w:asciiTheme="majorHAnsi" w:eastAsia="Calibri" w:hAnsiTheme="majorHAnsi" w:cs="Times New Roman"/>
                <w:lang w:val="bg-BG"/>
              </w:rPr>
              <w:t xml:space="preserve"> 2016-2020 година</w:t>
            </w:r>
          </w:p>
          <w:p w:rsidR="001A7917" w:rsidRPr="001A7917" w:rsidRDefault="001A7917" w:rsidP="001A7917">
            <w:pPr>
              <w:rPr>
                <w:rFonts w:asciiTheme="majorHAnsi" w:eastAsia="Calibri" w:hAnsiTheme="majorHAnsi" w:cs="Times New Roman"/>
                <w:lang w:val="bg-BG"/>
              </w:rPr>
            </w:pPr>
          </w:p>
          <w:p w:rsidR="001A7917" w:rsidRPr="001A7917" w:rsidRDefault="001A7917" w:rsidP="001A7917">
            <w:pPr>
              <w:rPr>
                <w:rFonts w:asciiTheme="majorHAnsi" w:eastAsia="Calibri" w:hAnsiTheme="majorHAnsi" w:cs="Times New Roman"/>
                <w:lang w:val="bg-BG"/>
              </w:rPr>
            </w:pPr>
            <w:r w:rsidRPr="001A7917">
              <w:rPr>
                <w:rFonts w:asciiTheme="majorHAnsi" w:eastAsia="Calibri" w:hAnsiTheme="majorHAnsi" w:cs="Times New Roman"/>
                <w:lang w:val="bg-BG"/>
              </w:rPr>
              <w:t>2. Финансова помощ за хората с увреждания съгласно новият Закон за хората с увреждания</w:t>
            </w:r>
          </w:p>
          <w:p w:rsidR="001A7917" w:rsidRPr="001A7917" w:rsidRDefault="001A7917" w:rsidP="001A7917">
            <w:pPr>
              <w:rPr>
                <w:rFonts w:asciiTheme="majorHAnsi" w:eastAsia="Calibri" w:hAnsiTheme="majorHAnsi" w:cs="Times New Roman"/>
                <w:lang w:val="bg-BG"/>
              </w:rPr>
            </w:pPr>
          </w:p>
          <w:p w:rsidR="001A7917" w:rsidRPr="001A7917" w:rsidRDefault="001A7917" w:rsidP="001A7917">
            <w:pPr>
              <w:rPr>
                <w:rFonts w:asciiTheme="majorHAnsi" w:eastAsia="Calibri" w:hAnsiTheme="majorHAnsi" w:cs="Times New Roman"/>
                <w:lang w:val="bg-BG"/>
              </w:rPr>
            </w:pPr>
            <w:r w:rsidRPr="001A7917">
              <w:rPr>
                <w:rFonts w:asciiTheme="majorHAnsi" w:eastAsia="Calibri" w:hAnsiTheme="majorHAnsi" w:cs="Times New Roman"/>
                <w:lang w:val="bg-BG"/>
              </w:rPr>
              <w:t xml:space="preserve">3. Проект по </w:t>
            </w:r>
            <w:proofErr w:type="spellStart"/>
            <w:r w:rsidRPr="001A7917">
              <w:rPr>
                <w:rFonts w:asciiTheme="majorHAnsi" w:eastAsia="Calibri" w:hAnsiTheme="majorHAnsi" w:cs="Times New Roman"/>
                <w:lang w:val="bg-BG"/>
              </w:rPr>
              <w:t>подмярка</w:t>
            </w:r>
            <w:proofErr w:type="spellEnd"/>
            <w:r w:rsidRPr="001A7917">
              <w:rPr>
                <w:rFonts w:asciiTheme="majorHAnsi" w:eastAsia="Calibri" w:hAnsiTheme="majorHAnsi" w:cs="Times New Roman"/>
                <w:lang w:val="bg-BG"/>
              </w:rPr>
              <w:t xml:space="preserve"> </w:t>
            </w:r>
            <w:proofErr w:type="spellStart"/>
            <w:r w:rsidRPr="001A7917">
              <w:rPr>
                <w:rFonts w:asciiTheme="majorHAnsi" w:eastAsia="Calibri" w:hAnsiTheme="majorHAnsi" w:cs="Times New Roman"/>
                <w:lang w:val="bg-BG"/>
              </w:rPr>
              <w:t>7.2</w:t>
            </w:r>
            <w:proofErr w:type="spellEnd"/>
            <w:r w:rsidRPr="001A7917">
              <w:rPr>
                <w:rFonts w:asciiTheme="majorHAnsi" w:eastAsia="Calibri" w:hAnsiTheme="majorHAnsi" w:cs="Times New Roman"/>
                <w:lang w:val="bg-BG"/>
              </w:rPr>
              <w:t xml:space="preserve"> – "Изграждане на спортна площадка в </w:t>
            </w:r>
            <w:proofErr w:type="spellStart"/>
            <w:r w:rsidRPr="001A7917">
              <w:rPr>
                <w:rFonts w:asciiTheme="majorHAnsi" w:eastAsia="Calibri" w:hAnsiTheme="majorHAnsi" w:cs="Times New Roman"/>
                <w:lang w:val="bg-BG"/>
              </w:rPr>
              <w:t>УПИХ-290</w:t>
            </w:r>
            <w:proofErr w:type="spellEnd"/>
            <w:r w:rsidRPr="001A7917">
              <w:rPr>
                <w:rFonts w:asciiTheme="majorHAnsi" w:eastAsia="Calibri" w:hAnsiTheme="majorHAnsi" w:cs="Times New Roman"/>
                <w:lang w:val="bg-BG"/>
              </w:rPr>
              <w:t xml:space="preserve">, </w:t>
            </w:r>
            <w:proofErr w:type="spellStart"/>
            <w:r w:rsidRPr="001A7917">
              <w:rPr>
                <w:rFonts w:asciiTheme="majorHAnsi" w:eastAsia="Calibri" w:hAnsiTheme="majorHAnsi" w:cs="Times New Roman"/>
                <w:lang w:val="bg-BG"/>
              </w:rPr>
              <w:t>кв.21</w:t>
            </w:r>
            <w:proofErr w:type="spellEnd"/>
            <w:r w:rsidRPr="001A7917">
              <w:rPr>
                <w:rFonts w:asciiTheme="majorHAnsi" w:eastAsia="Calibri" w:hAnsiTheme="majorHAnsi" w:cs="Times New Roman"/>
                <w:lang w:val="bg-BG"/>
              </w:rPr>
              <w:t xml:space="preserve">, гр. </w:t>
            </w:r>
            <w:proofErr w:type="spellStart"/>
            <w:r w:rsidRPr="001A7917">
              <w:rPr>
                <w:rFonts w:asciiTheme="majorHAnsi" w:eastAsia="Calibri" w:hAnsiTheme="majorHAnsi" w:cs="Times New Roman"/>
                <w:lang w:val="bg-BG"/>
              </w:rPr>
              <w:t>Сърница</w:t>
            </w:r>
            <w:proofErr w:type="spellEnd"/>
            <w:r w:rsidRPr="001A7917">
              <w:rPr>
                <w:rFonts w:asciiTheme="majorHAnsi" w:eastAsia="Calibri" w:hAnsiTheme="majorHAnsi" w:cs="Times New Roman"/>
                <w:lang w:val="bg-BG"/>
              </w:rPr>
              <w:t>"</w:t>
            </w:r>
          </w:p>
          <w:p w:rsidR="004E036A" w:rsidRPr="001F57D4" w:rsidRDefault="00C9717A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6A2687">
              <w:rPr>
                <w:rFonts w:ascii="Times New Roman" w:eastAsia="Calibri" w:hAnsi="Times New Roman" w:cs="Times New Roman"/>
                <w:b/>
                <w:color w:val="0070C0"/>
                <w:lang w:val="bg-BG"/>
              </w:rPr>
              <w:t>Вярно и честно пр</w:t>
            </w:r>
            <w:r>
              <w:rPr>
                <w:rFonts w:ascii="Times New Roman" w:eastAsia="Calibri" w:hAnsi="Times New Roman" w:cs="Times New Roman"/>
                <w:b/>
                <w:color w:val="0070C0"/>
                <w:lang w:val="bg-BG"/>
              </w:rPr>
              <w:t xml:space="preserve">едставени доказателства, имащи </w:t>
            </w:r>
            <w:r w:rsidRPr="006A2687">
              <w:rPr>
                <w:rFonts w:ascii="Times New Roman" w:eastAsia="Calibri" w:hAnsi="Times New Roman" w:cs="Times New Roman"/>
                <w:b/>
                <w:color w:val="0070C0"/>
                <w:lang w:val="bg-BG"/>
              </w:rPr>
              <w:t xml:space="preserve">съществен и всеобхватен </w:t>
            </w:r>
            <w:r>
              <w:rPr>
                <w:rFonts w:ascii="Times New Roman" w:eastAsia="Calibri" w:hAnsi="Times New Roman" w:cs="Times New Roman"/>
                <w:b/>
                <w:color w:val="0070C0"/>
                <w:lang w:val="bg-BG"/>
              </w:rPr>
              <w:t>ефект.</w:t>
            </w:r>
          </w:p>
        </w:tc>
        <w:tc>
          <w:tcPr>
            <w:tcW w:w="2662" w:type="dxa"/>
          </w:tcPr>
          <w:p w:rsidR="00C9717A" w:rsidRPr="00D670D3" w:rsidRDefault="00C9717A" w:rsidP="00C9717A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4E036A" w:rsidRPr="001F57D4" w:rsidRDefault="00C9717A" w:rsidP="00C9717A">
            <w:pPr>
              <w:rPr>
                <w:rFonts w:ascii="Calibri" w:eastAsia="Calibri" w:hAnsi="Calibri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C56170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56170" w:rsidRPr="001F57D4" w:rsidRDefault="00C56170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C5617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Културното разнообразие се приема като преимущество и се полагат постоянни усилия всички да откриват своите интереси в местната общност, да се идентифицират с нея и да не се чувстват изолирани.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="00D03C2F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</w:t>
            </w:r>
            <w:r w:rsidRPr="00C56170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та активно насърчава многообразието и сближаването в интерес на всички граждани, като предоставя ресурси, подкрепя и подпомага финансово дейностите на неправителствените организации, насърчава диалога и партньорствата между различни основни социални  партньори.   </w:t>
            </w:r>
          </w:p>
        </w:tc>
      </w:tr>
      <w:tr w:rsidR="004E036A" w:rsidRPr="001F57D4" w:rsidTr="005166C8">
        <w:tc>
          <w:tcPr>
            <w:tcW w:w="11194" w:type="dxa"/>
            <w:gridSpan w:val="2"/>
            <w:shd w:val="clear" w:color="auto" w:fill="FFFFFF"/>
          </w:tcPr>
          <w:p w:rsidR="00C9717A" w:rsidRPr="00826306" w:rsidRDefault="00C9717A" w:rsidP="00C9717A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Взети са в п</w:t>
            </w:r>
            <w:r w:rsidRPr="00826306">
              <w:rPr>
                <w:rFonts w:ascii="Times New Roman" w:eastAsia="Calibri" w:hAnsi="Times New Roman" w:cs="Times New Roman"/>
                <w:lang w:val="bg-BG"/>
              </w:rPr>
              <w:t xml:space="preserve">редвид констатациите, направени в доклада и представените от </w:t>
            </w:r>
            <w:r w:rsidR="00D03C2F">
              <w:rPr>
                <w:rFonts w:ascii="Times New Roman" w:eastAsia="Calibri" w:hAnsi="Times New Roman" w:cs="Times New Roman"/>
                <w:lang w:val="bg-BG"/>
              </w:rPr>
              <w:t>Община</w:t>
            </w:r>
            <w:r w:rsidRPr="00826306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proofErr w:type="spellStart"/>
            <w:r w:rsidRPr="00826306">
              <w:rPr>
                <w:rFonts w:ascii="Times New Roman" w:eastAsia="Calibri" w:hAnsi="Times New Roman" w:cs="Times New Roman"/>
                <w:lang w:val="bg-BG"/>
              </w:rPr>
              <w:t>Сърница</w:t>
            </w:r>
            <w:proofErr w:type="spellEnd"/>
            <w:r w:rsidRPr="00826306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доказателствени материали:</w:t>
            </w:r>
          </w:p>
          <w:p w:rsidR="00C9717A" w:rsidRDefault="00C9717A" w:rsidP="001A7917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</w:p>
          <w:p w:rsidR="001A7917" w:rsidRPr="001A7917" w:rsidRDefault="001A7917" w:rsidP="001A7917">
            <w:pPr>
              <w:jc w:val="both"/>
              <w:rPr>
                <w:rFonts w:asciiTheme="majorHAnsi" w:eastAsia="Calibri" w:hAnsiTheme="majorHAnsi" w:cs="Times New Roman"/>
                <w:iCs/>
                <w:lang w:val="bg-BG"/>
              </w:rPr>
            </w:pPr>
            <w:r w:rsidRPr="00C9717A">
              <w:rPr>
                <w:rFonts w:ascii="Times New Roman" w:eastAsia="Calibri" w:hAnsi="Times New Roman" w:cs="Times New Roman"/>
                <w:iCs/>
                <w:lang w:val="bg-BG"/>
              </w:rPr>
              <w:t>1.</w:t>
            </w:r>
            <w:r w:rsidR="00C9717A" w:rsidRPr="00C9717A">
              <w:rPr>
                <w:rFonts w:ascii="Times New Roman" w:eastAsia="Calibri" w:hAnsi="Times New Roman" w:cs="Times New Roman"/>
                <w:iCs/>
                <w:lang w:val="bg-BG"/>
              </w:rPr>
              <w:t xml:space="preserve"> </w:t>
            </w:r>
            <w:r w:rsidRPr="00C9717A">
              <w:rPr>
                <w:rFonts w:asciiTheme="majorHAnsi" w:eastAsia="Calibri" w:hAnsiTheme="majorHAnsi" w:cs="Times New Roman"/>
                <w:iCs/>
                <w:lang w:val="bg-BG"/>
              </w:rPr>
              <w:t>Н</w:t>
            </w:r>
            <w:r w:rsidRPr="001A7917">
              <w:rPr>
                <w:rFonts w:asciiTheme="majorHAnsi" w:eastAsia="Calibri" w:hAnsiTheme="majorHAnsi" w:cs="Times New Roman"/>
                <w:iCs/>
                <w:lang w:val="bg-BG"/>
              </w:rPr>
              <w:t xml:space="preserve">ови отличия в колекцията на Народно читалище "Просвета - 1947"- </w:t>
            </w:r>
            <w:proofErr w:type="spellStart"/>
            <w:r w:rsidRPr="001A7917">
              <w:rPr>
                <w:rFonts w:asciiTheme="majorHAnsi" w:eastAsia="Calibri" w:hAnsiTheme="majorHAnsi" w:cs="Times New Roman"/>
                <w:iCs/>
                <w:lang w:val="bg-BG"/>
              </w:rPr>
              <w:t>Сърница</w:t>
            </w:r>
            <w:proofErr w:type="spellEnd"/>
          </w:p>
          <w:p w:rsidR="001A7917" w:rsidRPr="001A7917" w:rsidRDefault="001A7917" w:rsidP="001A7917">
            <w:pPr>
              <w:jc w:val="both"/>
              <w:rPr>
                <w:rFonts w:asciiTheme="majorHAnsi" w:eastAsia="Calibri" w:hAnsiTheme="majorHAnsi" w:cs="Times New Roman"/>
                <w:iCs/>
                <w:lang w:val="bg-BG"/>
              </w:rPr>
            </w:pPr>
          </w:p>
          <w:p w:rsidR="001A7917" w:rsidRPr="001A7917" w:rsidRDefault="001A7917" w:rsidP="001A7917">
            <w:pPr>
              <w:jc w:val="both"/>
              <w:rPr>
                <w:rFonts w:asciiTheme="majorHAnsi" w:eastAsia="Calibri" w:hAnsiTheme="majorHAnsi" w:cs="Times New Roman"/>
                <w:iCs/>
                <w:lang w:val="bg-BG"/>
              </w:rPr>
            </w:pPr>
            <w:proofErr w:type="spellStart"/>
            <w:r w:rsidRPr="001A7917">
              <w:rPr>
                <w:rFonts w:asciiTheme="majorHAnsi" w:eastAsia="Calibri" w:hAnsiTheme="majorHAnsi" w:cs="Times New Roman"/>
                <w:iCs/>
                <w:lang w:val="bg-BG"/>
              </w:rPr>
              <w:t>2.Културен</w:t>
            </w:r>
            <w:proofErr w:type="spellEnd"/>
            <w:r w:rsidRPr="001A7917">
              <w:rPr>
                <w:rFonts w:asciiTheme="majorHAnsi" w:eastAsia="Calibri" w:hAnsiTheme="majorHAnsi" w:cs="Times New Roman"/>
                <w:iCs/>
                <w:lang w:val="bg-BG"/>
              </w:rPr>
              <w:t xml:space="preserve"> календар на </w:t>
            </w:r>
            <w:r w:rsidR="00D03C2F">
              <w:rPr>
                <w:rFonts w:asciiTheme="majorHAnsi" w:eastAsia="Calibri" w:hAnsiTheme="majorHAnsi" w:cs="Times New Roman"/>
                <w:iCs/>
                <w:lang w:val="bg-BG"/>
              </w:rPr>
              <w:t>Община</w:t>
            </w:r>
            <w:r w:rsidRPr="001A7917">
              <w:rPr>
                <w:rFonts w:asciiTheme="majorHAnsi" w:eastAsia="Calibri" w:hAnsiTheme="majorHAnsi" w:cs="Times New Roman"/>
                <w:iCs/>
                <w:lang w:val="bg-BG"/>
              </w:rPr>
              <w:t xml:space="preserve"> </w:t>
            </w:r>
            <w:proofErr w:type="spellStart"/>
            <w:r w:rsidRPr="001A7917">
              <w:rPr>
                <w:rFonts w:asciiTheme="majorHAnsi" w:eastAsia="Calibri" w:hAnsiTheme="majorHAnsi" w:cs="Times New Roman"/>
                <w:iCs/>
                <w:lang w:val="bg-BG"/>
              </w:rPr>
              <w:t>Сърница</w:t>
            </w:r>
            <w:proofErr w:type="spellEnd"/>
          </w:p>
          <w:p w:rsidR="004E036A" w:rsidRDefault="001A7917" w:rsidP="001A7917">
            <w:pPr>
              <w:jc w:val="both"/>
              <w:rPr>
                <w:rFonts w:asciiTheme="majorHAnsi" w:eastAsia="Calibri" w:hAnsiTheme="majorHAnsi" w:cs="Times New Roman"/>
                <w:iCs/>
                <w:lang w:val="bg-BG"/>
              </w:rPr>
            </w:pPr>
            <w:r w:rsidRPr="001A7917">
              <w:rPr>
                <w:rFonts w:asciiTheme="majorHAnsi" w:eastAsia="Calibri" w:hAnsiTheme="majorHAnsi" w:cs="Times New Roman"/>
                <w:iCs/>
                <w:lang w:val="bg-BG"/>
              </w:rPr>
              <w:t>3. Общинската програма за пре</w:t>
            </w:r>
            <w:r w:rsidR="00C9717A">
              <w:rPr>
                <w:rFonts w:asciiTheme="majorHAnsi" w:eastAsia="Calibri" w:hAnsiTheme="majorHAnsi" w:cs="Times New Roman"/>
                <w:iCs/>
                <w:lang w:val="bg-BG"/>
              </w:rPr>
              <w:t>венция на наркотични вещества</w:t>
            </w:r>
          </w:p>
          <w:p w:rsidR="00C9717A" w:rsidRPr="001F57D4" w:rsidRDefault="00C9717A" w:rsidP="001A7917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6A2687">
              <w:rPr>
                <w:rFonts w:ascii="Times New Roman" w:eastAsia="Calibri" w:hAnsi="Times New Roman" w:cs="Times New Roman"/>
                <w:b/>
                <w:color w:val="0070C0"/>
                <w:lang w:val="bg-BG"/>
              </w:rPr>
              <w:t>Вярно и честно пр</w:t>
            </w:r>
            <w:r>
              <w:rPr>
                <w:rFonts w:ascii="Times New Roman" w:eastAsia="Calibri" w:hAnsi="Times New Roman" w:cs="Times New Roman"/>
                <w:b/>
                <w:color w:val="0070C0"/>
                <w:lang w:val="bg-BG"/>
              </w:rPr>
              <w:t xml:space="preserve">едставени доказателства, имащи </w:t>
            </w:r>
            <w:r w:rsidRPr="006A2687">
              <w:rPr>
                <w:rFonts w:ascii="Times New Roman" w:eastAsia="Calibri" w:hAnsi="Times New Roman" w:cs="Times New Roman"/>
                <w:b/>
                <w:color w:val="0070C0"/>
                <w:lang w:val="bg-BG"/>
              </w:rPr>
              <w:t xml:space="preserve">съществен и всеобхватен </w:t>
            </w:r>
            <w:r>
              <w:rPr>
                <w:rFonts w:ascii="Times New Roman" w:eastAsia="Calibri" w:hAnsi="Times New Roman" w:cs="Times New Roman"/>
                <w:b/>
                <w:color w:val="0070C0"/>
                <w:lang w:val="bg-BG"/>
              </w:rPr>
              <w:t>ефект.</w:t>
            </w:r>
          </w:p>
        </w:tc>
        <w:tc>
          <w:tcPr>
            <w:tcW w:w="2662" w:type="dxa"/>
            <w:shd w:val="clear" w:color="auto" w:fill="FFFFFF"/>
          </w:tcPr>
          <w:p w:rsidR="00C9717A" w:rsidRPr="00D670D3" w:rsidRDefault="00C9717A" w:rsidP="00C9717A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4E036A" w:rsidRPr="001F57D4" w:rsidRDefault="00C9717A" w:rsidP="00C9717A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C56170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56170" w:rsidRPr="001F57D4" w:rsidRDefault="00C56170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C56170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Насърчава се социалното единство и интеграцията на </w:t>
            </w:r>
            <w:proofErr w:type="spellStart"/>
            <w:r w:rsidRPr="00C56170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необлагодетелстваните</w:t>
            </w:r>
            <w:proofErr w:type="spellEnd"/>
            <w:r w:rsidRPr="00C56170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 райони.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="00D03C2F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Община</w:t>
            </w:r>
            <w:r w:rsidRPr="00C56170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та прилага политика за подобряване на социалното сближаване и насърчаване междукултурно общуване и взаимодействие.</w:t>
            </w:r>
          </w:p>
        </w:tc>
      </w:tr>
      <w:tr w:rsidR="004E036A" w:rsidRPr="001F57D4" w:rsidTr="00767FDC">
        <w:tc>
          <w:tcPr>
            <w:tcW w:w="11194" w:type="dxa"/>
            <w:gridSpan w:val="2"/>
            <w:shd w:val="clear" w:color="auto" w:fill="FFFFFF"/>
          </w:tcPr>
          <w:p w:rsidR="00C9717A" w:rsidRPr="00826306" w:rsidRDefault="00C9717A" w:rsidP="00C9717A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Взети са в п</w:t>
            </w:r>
            <w:r w:rsidRPr="00826306">
              <w:rPr>
                <w:rFonts w:ascii="Times New Roman" w:eastAsia="Calibri" w:hAnsi="Times New Roman" w:cs="Times New Roman"/>
                <w:lang w:val="bg-BG"/>
              </w:rPr>
              <w:t xml:space="preserve">редвид констатациите, направени в доклада и представените от </w:t>
            </w:r>
            <w:r w:rsidR="00D03C2F">
              <w:rPr>
                <w:rFonts w:ascii="Times New Roman" w:eastAsia="Calibri" w:hAnsi="Times New Roman" w:cs="Times New Roman"/>
                <w:lang w:val="bg-BG"/>
              </w:rPr>
              <w:t>Община</w:t>
            </w:r>
            <w:r w:rsidRPr="00826306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proofErr w:type="spellStart"/>
            <w:r w:rsidRPr="00826306">
              <w:rPr>
                <w:rFonts w:ascii="Times New Roman" w:eastAsia="Calibri" w:hAnsi="Times New Roman" w:cs="Times New Roman"/>
                <w:lang w:val="bg-BG"/>
              </w:rPr>
              <w:t>Сърница</w:t>
            </w:r>
            <w:proofErr w:type="spellEnd"/>
            <w:r w:rsidRPr="00826306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доказателствени материали:</w:t>
            </w:r>
          </w:p>
          <w:p w:rsidR="00C9717A" w:rsidRDefault="00C9717A" w:rsidP="001A791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</w:p>
          <w:p w:rsidR="001A7917" w:rsidRPr="001A7917" w:rsidRDefault="001A7917" w:rsidP="001A7917">
            <w:pPr>
              <w:tabs>
                <w:tab w:val="left" w:pos="7938"/>
              </w:tabs>
              <w:spacing w:afterLines="40" w:after="96"/>
              <w:jc w:val="both"/>
              <w:rPr>
                <w:rFonts w:asciiTheme="majorHAnsi" w:eastAsia="Calibri" w:hAnsiTheme="majorHAnsi" w:cs="Times New Roman"/>
                <w:lang w:val="bg-BG"/>
              </w:rPr>
            </w:pPr>
            <w:r w:rsidRPr="00C9717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1. </w:t>
            </w:r>
            <w:r w:rsidRPr="00C9717A">
              <w:rPr>
                <w:rFonts w:asciiTheme="majorHAnsi" w:eastAsia="Calibri" w:hAnsiTheme="majorHAnsi" w:cs="Times New Roman"/>
                <w:lang w:val="bg-BG"/>
              </w:rPr>
              <w:t>П</w:t>
            </w:r>
            <w:r w:rsidRPr="001A7917">
              <w:rPr>
                <w:rFonts w:asciiTheme="majorHAnsi" w:eastAsia="Calibri" w:hAnsiTheme="majorHAnsi" w:cs="Times New Roman"/>
                <w:lang w:val="bg-BG"/>
              </w:rPr>
              <w:t xml:space="preserve">лан за противодействие на тероризма в </w:t>
            </w:r>
            <w:r w:rsidR="00D03C2F">
              <w:rPr>
                <w:rFonts w:asciiTheme="majorHAnsi" w:eastAsia="Calibri" w:hAnsiTheme="majorHAnsi" w:cs="Times New Roman"/>
                <w:lang w:val="bg-BG"/>
              </w:rPr>
              <w:t>Община</w:t>
            </w:r>
            <w:r w:rsidRPr="001A7917">
              <w:rPr>
                <w:rFonts w:asciiTheme="majorHAnsi" w:eastAsia="Calibri" w:hAnsiTheme="majorHAnsi" w:cs="Times New Roman"/>
                <w:lang w:val="bg-BG"/>
              </w:rPr>
              <w:t xml:space="preserve"> </w:t>
            </w:r>
            <w:proofErr w:type="spellStart"/>
            <w:r w:rsidRPr="001A7917">
              <w:rPr>
                <w:rFonts w:asciiTheme="majorHAnsi" w:eastAsia="Calibri" w:hAnsiTheme="majorHAnsi" w:cs="Times New Roman"/>
                <w:lang w:val="bg-BG"/>
              </w:rPr>
              <w:t>Сърница</w:t>
            </w:r>
            <w:proofErr w:type="spellEnd"/>
            <w:r w:rsidRPr="001A7917">
              <w:rPr>
                <w:rFonts w:asciiTheme="majorHAnsi" w:eastAsia="Calibri" w:hAnsiTheme="majorHAnsi" w:cs="Times New Roman"/>
                <w:lang w:val="bg-BG"/>
              </w:rPr>
              <w:t xml:space="preserve"> за 2018 </w:t>
            </w:r>
            <w:proofErr w:type="spellStart"/>
            <w:r w:rsidRPr="001A7917">
              <w:rPr>
                <w:rFonts w:asciiTheme="majorHAnsi" w:eastAsia="Calibri" w:hAnsiTheme="majorHAnsi" w:cs="Times New Roman"/>
                <w:lang w:val="bg-BG"/>
              </w:rPr>
              <w:t>г</w:t>
            </w:r>
            <w:proofErr w:type="spellEnd"/>
            <w:r w:rsidRPr="001A7917">
              <w:rPr>
                <w:rFonts w:asciiTheme="majorHAnsi" w:eastAsia="Calibri" w:hAnsiTheme="majorHAnsi" w:cs="Times New Roman"/>
                <w:lang w:val="bg-BG"/>
              </w:rPr>
              <w:t>.</w:t>
            </w:r>
          </w:p>
          <w:p w:rsidR="001A7917" w:rsidRPr="001A7917" w:rsidRDefault="001A7917" w:rsidP="001A7917">
            <w:pPr>
              <w:tabs>
                <w:tab w:val="left" w:pos="7938"/>
              </w:tabs>
              <w:spacing w:afterLines="40" w:after="96"/>
              <w:jc w:val="both"/>
              <w:rPr>
                <w:rFonts w:asciiTheme="majorHAnsi" w:eastAsia="Calibri" w:hAnsiTheme="majorHAnsi" w:cs="Times New Roman"/>
                <w:lang w:val="bg-BG"/>
              </w:rPr>
            </w:pPr>
            <w:r w:rsidRPr="001A7917">
              <w:rPr>
                <w:rFonts w:asciiTheme="majorHAnsi" w:eastAsia="Calibri" w:hAnsiTheme="majorHAnsi" w:cs="Times New Roman"/>
                <w:lang w:val="bg-BG"/>
              </w:rPr>
              <w:t xml:space="preserve">2. Годишен план на дейностите за подкрепа за личностното развитие на децата и учениците в </w:t>
            </w:r>
            <w:r w:rsidR="00D03C2F">
              <w:rPr>
                <w:rFonts w:asciiTheme="majorHAnsi" w:eastAsia="Calibri" w:hAnsiTheme="majorHAnsi" w:cs="Times New Roman"/>
                <w:lang w:val="bg-BG"/>
              </w:rPr>
              <w:t>Община</w:t>
            </w:r>
            <w:r w:rsidRPr="001A7917">
              <w:rPr>
                <w:rFonts w:asciiTheme="majorHAnsi" w:eastAsia="Calibri" w:hAnsiTheme="majorHAnsi" w:cs="Times New Roman"/>
                <w:lang w:val="bg-BG"/>
              </w:rPr>
              <w:t xml:space="preserve"> </w:t>
            </w:r>
            <w:proofErr w:type="spellStart"/>
            <w:r w:rsidRPr="001A7917">
              <w:rPr>
                <w:rFonts w:asciiTheme="majorHAnsi" w:eastAsia="Calibri" w:hAnsiTheme="majorHAnsi" w:cs="Times New Roman"/>
                <w:lang w:val="bg-BG"/>
              </w:rPr>
              <w:t>Сърница</w:t>
            </w:r>
            <w:proofErr w:type="spellEnd"/>
            <w:r w:rsidRPr="001A7917">
              <w:rPr>
                <w:rFonts w:asciiTheme="majorHAnsi" w:eastAsia="Calibri" w:hAnsiTheme="majorHAnsi" w:cs="Times New Roman"/>
                <w:lang w:val="bg-BG"/>
              </w:rPr>
              <w:t xml:space="preserve"> за </w:t>
            </w:r>
          </w:p>
          <w:p w:rsidR="004E036A" w:rsidRDefault="001A7917" w:rsidP="001A7917">
            <w:pPr>
              <w:tabs>
                <w:tab w:val="left" w:pos="7938"/>
              </w:tabs>
              <w:spacing w:afterLines="40" w:after="96"/>
              <w:jc w:val="both"/>
              <w:rPr>
                <w:rFonts w:asciiTheme="majorHAnsi" w:eastAsia="Calibri" w:hAnsiTheme="majorHAnsi" w:cs="Times New Roman"/>
                <w:lang w:val="bg-BG"/>
              </w:rPr>
            </w:pPr>
            <w:r w:rsidRPr="001A7917">
              <w:rPr>
                <w:rFonts w:asciiTheme="majorHAnsi" w:eastAsia="Calibri" w:hAnsiTheme="majorHAnsi" w:cs="Times New Roman"/>
                <w:lang w:val="bg-BG"/>
              </w:rPr>
              <w:t xml:space="preserve">3. Културен календар на </w:t>
            </w:r>
            <w:r w:rsidR="00D03C2F">
              <w:rPr>
                <w:rFonts w:asciiTheme="majorHAnsi" w:eastAsia="Calibri" w:hAnsiTheme="majorHAnsi" w:cs="Times New Roman"/>
                <w:lang w:val="bg-BG"/>
              </w:rPr>
              <w:t>Община</w:t>
            </w:r>
            <w:r w:rsidRPr="001A7917">
              <w:rPr>
                <w:rFonts w:asciiTheme="majorHAnsi" w:eastAsia="Calibri" w:hAnsiTheme="majorHAnsi" w:cs="Times New Roman"/>
                <w:lang w:val="bg-BG"/>
              </w:rPr>
              <w:t xml:space="preserve"> </w:t>
            </w:r>
            <w:proofErr w:type="spellStart"/>
            <w:r w:rsidRPr="001A7917">
              <w:rPr>
                <w:rFonts w:asciiTheme="majorHAnsi" w:eastAsia="Calibri" w:hAnsiTheme="majorHAnsi" w:cs="Times New Roman"/>
                <w:lang w:val="bg-BG"/>
              </w:rPr>
              <w:t>Сърница</w:t>
            </w:r>
            <w:proofErr w:type="spellEnd"/>
          </w:p>
          <w:p w:rsidR="00F22283" w:rsidRPr="001F57D4" w:rsidRDefault="00F22283" w:rsidP="001A791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6A2687">
              <w:rPr>
                <w:rFonts w:ascii="Times New Roman" w:eastAsia="Calibri" w:hAnsi="Times New Roman" w:cs="Times New Roman"/>
                <w:b/>
                <w:color w:val="0070C0"/>
                <w:lang w:val="bg-BG"/>
              </w:rPr>
              <w:t>Вярно и честно пр</w:t>
            </w:r>
            <w:r>
              <w:rPr>
                <w:rFonts w:ascii="Times New Roman" w:eastAsia="Calibri" w:hAnsi="Times New Roman" w:cs="Times New Roman"/>
                <w:b/>
                <w:color w:val="0070C0"/>
                <w:lang w:val="bg-BG"/>
              </w:rPr>
              <w:t xml:space="preserve">едставени доказателства, имащи </w:t>
            </w:r>
            <w:r w:rsidRPr="006A2687">
              <w:rPr>
                <w:rFonts w:ascii="Times New Roman" w:eastAsia="Calibri" w:hAnsi="Times New Roman" w:cs="Times New Roman"/>
                <w:b/>
                <w:color w:val="0070C0"/>
                <w:lang w:val="bg-BG"/>
              </w:rPr>
              <w:t xml:space="preserve">съществен и всеобхватен </w:t>
            </w:r>
            <w:r>
              <w:rPr>
                <w:rFonts w:ascii="Times New Roman" w:eastAsia="Calibri" w:hAnsi="Times New Roman" w:cs="Times New Roman"/>
                <w:b/>
                <w:color w:val="0070C0"/>
                <w:lang w:val="bg-BG"/>
              </w:rPr>
              <w:t>ефект.</w:t>
            </w:r>
          </w:p>
        </w:tc>
        <w:tc>
          <w:tcPr>
            <w:tcW w:w="2662" w:type="dxa"/>
            <w:shd w:val="clear" w:color="auto" w:fill="FFFFFF"/>
          </w:tcPr>
          <w:p w:rsidR="00C9717A" w:rsidRPr="00D670D3" w:rsidRDefault="00C9717A" w:rsidP="00C9717A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lastRenderedPageBreak/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4E036A" w:rsidRPr="001F57D4" w:rsidRDefault="00C9717A" w:rsidP="00C9717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МД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 xml:space="preserve">Индикатор 4. </w:t>
            </w:r>
            <w:r w:rsidR="00D03C2F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</w:t>
            </w:r>
            <w:r w:rsidR="008D3147" w:rsidRPr="008D314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та е приела отделни планове за интеграция на конкретни социално уязвими групи.</w:t>
            </w:r>
          </w:p>
        </w:tc>
      </w:tr>
      <w:tr w:rsidR="004E036A" w:rsidRPr="001F57D4" w:rsidTr="00F67C3E">
        <w:tc>
          <w:tcPr>
            <w:tcW w:w="11194" w:type="dxa"/>
            <w:gridSpan w:val="2"/>
            <w:shd w:val="clear" w:color="auto" w:fill="FFFFFF"/>
          </w:tcPr>
          <w:p w:rsidR="00C9717A" w:rsidRPr="00826306" w:rsidRDefault="00C9717A" w:rsidP="00C9717A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Взети са в п</w:t>
            </w:r>
            <w:r w:rsidRPr="00826306">
              <w:rPr>
                <w:rFonts w:ascii="Times New Roman" w:eastAsia="Calibri" w:hAnsi="Times New Roman" w:cs="Times New Roman"/>
                <w:lang w:val="bg-BG"/>
              </w:rPr>
              <w:t xml:space="preserve">редвид констатациите, направени в доклада и представените от </w:t>
            </w:r>
            <w:r w:rsidR="00D03C2F">
              <w:rPr>
                <w:rFonts w:ascii="Times New Roman" w:eastAsia="Calibri" w:hAnsi="Times New Roman" w:cs="Times New Roman"/>
                <w:lang w:val="bg-BG"/>
              </w:rPr>
              <w:t>Община</w:t>
            </w:r>
            <w:r w:rsidRPr="00826306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proofErr w:type="spellStart"/>
            <w:r w:rsidRPr="00826306">
              <w:rPr>
                <w:rFonts w:ascii="Times New Roman" w:eastAsia="Calibri" w:hAnsi="Times New Roman" w:cs="Times New Roman"/>
                <w:lang w:val="bg-BG"/>
              </w:rPr>
              <w:t>Сърница</w:t>
            </w:r>
            <w:proofErr w:type="spellEnd"/>
            <w:r w:rsidRPr="00826306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доказателствени материали:</w:t>
            </w:r>
          </w:p>
          <w:p w:rsidR="00C9717A" w:rsidRDefault="00C9717A" w:rsidP="001A791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:rsidR="001A7917" w:rsidRPr="001A7917" w:rsidRDefault="001A7917" w:rsidP="001A7917">
            <w:pPr>
              <w:tabs>
                <w:tab w:val="left" w:pos="7938"/>
              </w:tabs>
              <w:spacing w:afterLines="40" w:after="96"/>
              <w:jc w:val="both"/>
              <w:rPr>
                <w:rFonts w:asciiTheme="majorHAnsi" w:eastAsia="Calibri" w:hAnsiTheme="majorHAnsi" w:cs="Times New Roman"/>
                <w:lang w:val="bg-BG"/>
              </w:rPr>
            </w:pPr>
            <w:r w:rsidRPr="00C9717A">
              <w:rPr>
                <w:rFonts w:ascii="Times New Roman" w:eastAsia="Calibri" w:hAnsi="Times New Roman" w:cs="Times New Roman"/>
                <w:lang w:val="bg-BG"/>
              </w:rPr>
              <w:t xml:space="preserve">1. </w:t>
            </w:r>
            <w:r w:rsidRPr="00C9717A">
              <w:rPr>
                <w:rFonts w:asciiTheme="majorHAnsi" w:eastAsia="Calibri" w:hAnsiTheme="majorHAnsi" w:cs="Times New Roman"/>
                <w:lang w:val="bg-BG"/>
              </w:rPr>
              <w:t>Г</w:t>
            </w:r>
            <w:r w:rsidRPr="001A7917">
              <w:rPr>
                <w:rFonts w:asciiTheme="majorHAnsi" w:eastAsia="Calibri" w:hAnsiTheme="majorHAnsi" w:cs="Times New Roman"/>
                <w:lang w:val="bg-BG"/>
              </w:rPr>
              <w:t xml:space="preserve">одишен план за действие и развитие на социалните услуги за 2021 </w:t>
            </w:r>
            <w:proofErr w:type="spellStart"/>
            <w:r w:rsidRPr="001A7917">
              <w:rPr>
                <w:rFonts w:asciiTheme="majorHAnsi" w:eastAsia="Calibri" w:hAnsiTheme="majorHAnsi" w:cs="Times New Roman"/>
                <w:lang w:val="bg-BG"/>
              </w:rPr>
              <w:t>г</w:t>
            </w:r>
            <w:proofErr w:type="spellEnd"/>
            <w:r w:rsidRPr="001A7917">
              <w:rPr>
                <w:rFonts w:asciiTheme="majorHAnsi" w:eastAsia="Calibri" w:hAnsiTheme="majorHAnsi" w:cs="Times New Roman"/>
                <w:lang w:val="bg-BG"/>
              </w:rPr>
              <w:t xml:space="preserve">. на </w:t>
            </w:r>
            <w:r w:rsidR="00D03C2F">
              <w:rPr>
                <w:rFonts w:asciiTheme="majorHAnsi" w:eastAsia="Calibri" w:hAnsiTheme="majorHAnsi" w:cs="Times New Roman"/>
                <w:lang w:val="bg-BG"/>
              </w:rPr>
              <w:t>Община</w:t>
            </w:r>
            <w:r w:rsidRPr="001A7917">
              <w:rPr>
                <w:rFonts w:asciiTheme="majorHAnsi" w:eastAsia="Calibri" w:hAnsiTheme="majorHAnsi" w:cs="Times New Roman"/>
                <w:lang w:val="bg-BG"/>
              </w:rPr>
              <w:t xml:space="preserve"> </w:t>
            </w:r>
            <w:proofErr w:type="spellStart"/>
            <w:r w:rsidRPr="001A7917">
              <w:rPr>
                <w:rFonts w:asciiTheme="majorHAnsi" w:eastAsia="Calibri" w:hAnsiTheme="majorHAnsi" w:cs="Times New Roman"/>
                <w:lang w:val="bg-BG"/>
              </w:rPr>
              <w:t>Сърница</w:t>
            </w:r>
            <w:proofErr w:type="spellEnd"/>
          </w:p>
          <w:p w:rsidR="001A7917" w:rsidRPr="001A7917" w:rsidRDefault="001A7917" w:rsidP="001A7917">
            <w:pPr>
              <w:tabs>
                <w:tab w:val="left" w:pos="7938"/>
              </w:tabs>
              <w:spacing w:afterLines="40" w:after="96"/>
              <w:jc w:val="both"/>
              <w:rPr>
                <w:rFonts w:asciiTheme="majorHAnsi" w:eastAsia="Calibri" w:hAnsiTheme="majorHAnsi" w:cs="Times New Roman"/>
                <w:lang w:val="bg-BG"/>
              </w:rPr>
            </w:pPr>
            <w:r w:rsidRPr="001A7917">
              <w:rPr>
                <w:rFonts w:asciiTheme="majorHAnsi" w:eastAsia="Calibri" w:hAnsiTheme="majorHAnsi" w:cs="Times New Roman"/>
                <w:lang w:val="bg-BG"/>
              </w:rPr>
              <w:t xml:space="preserve">2. Общински годишен план за младежта на </w:t>
            </w:r>
            <w:r w:rsidR="00D03C2F">
              <w:rPr>
                <w:rFonts w:asciiTheme="majorHAnsi" w:eastAsia="Calibri" w:hAnsiTheme="majorHAnsi" w:cs="Times New Roman"/>
                <w:lang w:val="bg-BG"/>
              </w:rPr>
              <w:t>Община</w:t>
            </w:r>
            <w:r w:rsidRPr="001A7917">
              <w:rPr>
                <w:rFonts w:asciiTheme="majorHAnsi" w:eastAsia="Calibri" w:hAnsiTheme="majorHAnsi" w:cs="Times New Roman"/>
                <w:lang w:val="bg-BG"/>
              </w:rPr>
              <w:t xml:space="preserve"> </w:t>
            </w:r>
            <w:proofErr w:type="spellStart"/>
            <w:r w:rsidRPr="001A7917">
              <w:rPr>
                <w:rFonts w:asciiTheme="majorHAnsi" w:eastAsia="Calibri" w:hAnsiTheme="majorHAnsi" w:cs="Times New Roman"/>
                <w:lang w:val="bg-BG"/>
              </w:rPr>
              <w:t>Сърница</w:t>
            </w:r>
            <w:proofErr w:type="spellEnd"/>
            <w:r w:rsidRPr="001A7917">
              <w:rPr>
                <w:rFonts w:asciiTheme="majorHAnsi" w:eastAsia="Calibri" w:hAnsiTheme="majorHAnsi" w:cs="Times New Roman"/>
                <w:lang w:val="bg-BG"/>
              </w:rPr>
              <w:t xml:space="preserve"> за 2020 </w:t>
            </w:r>
            <w:proofErr w:type="spellStart"/>
            <w:r w:rsidRPr="001A7917">
              <w:rPr>
                <w:rFonts w:asciiTheme="majorHAnsi" w:eastAsia="Calibri" w:hAnsiTheme="majorHAnsi" w:cs="Times New Roman"/>
                <w:lang w:val="bg-BG"/>
              </w:rPr>
              <w:t>г</w:t>
            </w:r>
            <w:proofErr w:type="spellEnd"/>
            <w:r w:rsidRPr="001A7917">
              <w:rPr>
                <w:rFonts w:asciiTheme="majorHAnsi" w:eastAsia="Calibri" w:hAnsiTheme="majorHAnsi" w:cs="Times New Roman"/>
                <w:lang w:val="bg-BG"/>
              </w:rPr>
              <w:t>.</w:t>
            </w:r>
          </w:p>
          <w:p w:rsidR="004E036A" w:rsidRDefault="001A7917" w:rsidP="001A7917">
            <w:pPr>
              <w:tabs>
                <w:tab w:val="left" w:pos="7938"/>
              </w:tabs>
              <w:spacing w:afterLines="40" w:after="96"/>
              <w:jc w:val="both"/>
              <w:rPr>
                <w:rFonts w:asciiTheme="majorHAnsi" w:eastAsia="Calibri" w:hAnsiTheme="majorHAnsi" w:cs="Times New Roman"/>
                <w:lang w:val="bg-BG"/>
              </w:rPr>
            </w:pPr>
            <w:r w:rsidRPr="001A7917">
              <w:rPr>
                <w:rFonts w:asciiTheme="majorHAnsi" w:eastAsia="Calibri" w:hAnsiTheme="majorHAnsi" w:cs="Times New Roman"/>
                <w:lang w:val="bg-BG"/>
              </w:rPr>
              <w:t xml:space="preserve">3. План за защита на горските територии от пожари на територията на </w:t>
            </w:r>
            <w:r w:rsidR="00D03C2F">
              <w:rPr>
                <w:rFonts w:asciiTheme="majorHAnsi" w:eastAsia="Calibri" w:hAnsiTheme="majorHAnsi" w:cs="Times New Roman"/>
                <w:lang w:val="bg-BG"/>
              </w:rPr>
              <w:t>Община</w:t>
            </w:r>
            <w:r w:rsidRPr="001A7917">
              <w:rPr>
                <w:rFonts w:asciiTheme="majorHAnsi" w:eastAsia="Calibri" w:hAnsiTheme="majorHAnsi" w:cs="Times New Roman"/>
                <w:lang w:val="bg-BG"/>
              </w:rPr>
              <w:t xml:space="preserve"> </w:t>
            </w:r>
            <w:proofErr w:type="spellStart"/>
            <w:r w:rsidRPr="001A7917">
              <w:rPr>
                <w:rFonts w:asciiTheme="majorHAnsi" w:eastAsia="Calibri" w:hAnsiTheme="majorHAnsi" w:cs="Times New Roman"/>
                <w:lang w:val="bg-BG"/>
              </w:rPr>
              <w:t>Сърница</w:t>
            </w:r>
            <w:proofErr w:type="spellEnd"/>
          </w:p>
          <w:p w:rsidR="00F22283" w:rsidRPr="001F57D4" w:rsidRDefault="00F22283" w:rsidP="001A791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A2687">
              <w:rPr>
                <w:rFonts w:ascii="Times New Roman" w:eastAsia="Calibri" w:hAnsi="Times New Roman" w:cs="Times New Roman"/>
                <w:b/>
                <w:color w:val="0070C0"/>
                <w:lang w:val="bg-BG"/>
              </w:rPr>
              <w:t>Вярно и честно пр</w:t>
            </w:r>
            <w:r>
              <w:rPr>
                <w:rFonts w:ascii="Times New Roman" w:eastAsia="Calibri" w:hAnsi="Times New Roman" w:cs="Times New Roman"/>
                <w:b/>
                <w:color w:val="0070C0"/>
                <w:lang w:val="bg-BG"/>
              </w:rPr>
              <w:t xml:space="preserve">едставени доказателства, имащи </w:t>
            </w:r>
            <w:r w:rsidRPr="006A2687">
              <w:rPr>
                <w:rFonts w:ascii="Times New Roman" w:eastAsia="Calibri" w:hAnsi="Times New Roman" w:cs="Times New Roman"/>
                <w:b/>
                <w:color w:val="0070C0"/>
                <w:lang w:val="bg-BG"/>
              </w:rPr>
              <w:t xml:space="preserve">съществен и всеобхватен </w:t>
            </w:r>
            <w:r>
              <w:rPr>
                <w:rFonts w:ascii="Times New Roman" w:eastAsia="Calibri" w:hAnsi="Times New Roman" w:cs="Times New Roman"/>
                <w:b/>
                <w:color w:val="0070C0"/>
                <w:lang w:val="bg-BG"/>
              </w:rPr>
              <w:t>ефект.</w:t>
            </w:r>
          </w:p>
        </w:tc>
        <w:tc>
          <w:tcPr>
            <w:tcW w:w="2662" w:type="dxa"/>
            <w:shd w:val="clear" w:color="auto" w:fill="FFFFFF"/>
          </w:tcPr>
          <w:p w:rsidR="00C9717A" w:rsidRPr="00D670D3" w:rsidRDefault="00C9717A" w:rsidP="00C9717A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4E036A" w:rsidRPr="001F57D4" w:rsidRDefault="00C9717A" w:rsidP="00C9717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C56170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4: </w:t>
            </w:r>
            <w:r w:rsidR="008D3147" w:rsidRPr="008D314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Гарантира се достъпът до основни услуги, особено за най-непривилегированите части от населението.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="008D3147" w:rsidRPr="008D3147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Политиците и общинските служители, заедно с всички стратегически партньори, гарантират целите за равнопоставеност да бъдат включени и развити в стратегиите, устройствените планове и при предоставянето на обществени услуги.</w:t>
            </w:r>
          </w:p>
        </w:tc>
      </w:tr>
      <w:tr w:rsidR="004E036A" w:rsidRPr="001F57D4" w:rsidTr="00012EF8">
        <w:tc>
          <w:tcPr>
            <w:tcW w:w="11194" w:type="dxa"/>
            <w:gridSpan w:val="2"/>
            <w:shd w:val="clear" w:color="auto" w:fill="FFFFFF"/>
          </w:tcPr>
          <w:p w:rsidR="00C9717A" w:rsidRPr="00826306" w:rsidRDefault="00C9717A" w:rsidP="00C9717A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Взети са в п</w:t>
            </w:r>
            <w:r w:rsidRPr="00826306">
              <w:rPr>
                <w:rFonts w:ascii="Times New Roman" w:eastAsia="Calibri" w:hAnsi="Times New Roman" w:cs="Times New Roman"/>
                <w:lang w:val="bg-BG"/>
              </w:rPr>
              <w:t xml:space="preserve">редвид констатациите, направени в доклада и представените от </w:t>
            </w:r>
            <w:r w:rsidR="00D03C2F">
              <w:rPr>
                <w:rFonts w:ascii="Times New Roman" w:eastAsia="Calibri" w:hAnsi="Times New Roman" w:cs="Times New Roman"/>
                <w:lang w:val="bg-BG"/>
              </w:rPr>
              <w:t>Община</w:t>
            </w:r>
            <w:r w:rsidRPr="00826306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proofErr w:type="spellStart"/>
            <w:r w:rsidRPr="00826306">
              <w:rPr>
                <w:rFonts w:ascii="Times New Roman" w:eastAsia="Calibri" w:hAnsi="Times New Roman" w:cs="Times New Roman"/>
                <w:lang w:val="bg-BG"/>
              </w:rPr>
              <w:t>Сърница</w:t>
            </w:r>
            <w:proofErr w:type="spellEnd"/>
            <w:r w:rsidRPr="00826306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доказателствени материали:</w:t>
            </w:r>
          </w:p>
          <w:p w:rsidR="00C9717A" w:rsidRDefault="00C9717A" w:rsidP="001A791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</w:p>
          <w:p w:rsidR="001A7917" w:rsidRPr="001A7917" w:rsidRDefault="001A7917" w:rsidP="001A7917">
            <w:pPr>
              <w:tabs>
                <w:tab w:val="left" w:pos="7938"/>
              </w:tabs>
              <w:spacing w:afterLines="40" w:after="96"/>
              <w:jc w:val="both"/>
              <w:rPr>
                <w:rFonts w:asciiTheme="majorHAnsi" w:eastAsia="Calibri" w:hAnsiTheme="majorHAnsi" w:cs="Times New Roman"/>
                <w:lang w:val="bg-BG"/>
              </w:rPr>
            </w:pPr>
            <w:r w:rsidRPr="00C9717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1. </w:t>
            </w:r>
            <w:r w:rsidRPr="00C9717A">
              <w:rPr>
                <w:rFonts w:asciiTheme="majorHAnsi" w:eastAsia="Calibri" w:hAnsiTheme="majorHAnsi" w:cs="Times New Roman"/>
                <w:lang w:val="bg-BG"/>
              </w:rPr>
              <w:t>Общи</w:t>
            </w:r>
            <w:r w:rsidRPr="001A7917">
              <w:rPr>
                <w:rFonts w:asciiTheme="majorHAnsi" w:eastAsia="Calibri" w:hAnsiTheme="majorHAnsi" w:cs="Times New Roman"/>
                <w:lang w:val="bg-BG"/>
              </w:rPr>
              <w:t xml:space="preserve">нският план за развитие на </w:t>
            </w:r>
            <w:r w:rsidR="00D03C2F">
              <w:rPr>
                <w:rFonts w:asciiTheme="majorHAnsi" w:eastAsia="Calibri" w:hAnsiTheme="majorHAnsi" w:cs="Times New Roman"/>
                <w:lang w:val="bg-BG"/>
              </w:rPr>
              <w:t>ОБЩИНА</w:t>
            </w:r>
            <w:r w:rsidRPr="001A7917">
              <w:rPr>
                <w:rFonts w:asciiTheme="majorHAnsi" w:eastAsia="Calibri" w:hAnsiTheme="majorHAnsi" w:cs="Times New Roman"/>
                <w:lang w:val="bg-BG"/>
              </w:rPr>
              <w:t xml:space="preserve"> </w:t>
            </w:r>
            <w:proofErr w:type="spellStart"/>
            <w:r w:rsidRPr="001A7917">
              <w:rPr>
                <w:rFonts w:asciiTheme="majorHAnsi" w:eastAsia="Calibri" w:hAnsiTheme="majorHAnsi" w:cs="Times New Roman"/>
                <w:lang w:val="bg-BG"/>
              </w:rPr>
              <w:t>СЪРНИЦА</w:t>
            </w:r>
            <w:proofErr w:type="spellEnd"/>
            <w:r w:rsidRPr="001A7917">
              <w:rPr>
                <w:rFonts w:asciiTheme="majorHAnsi" w:eastAsia="Calibri" w:hAnsiTheme="majorHAnsi" w:cs="Times New Roman"/>
                <w:lang w:val="bg-BG"/>
              </w:rPr>
              <w:t xml:space="preserve"> за периода 2015-2020 </w:t>
            </w:r>
            <w:proofErr w:type="spellStart"/>
            <w:r w:rsidRPr="001A7917">
              <w:rPr>
                <w:rFonts w:asciiTheme="majorHAnsi" w:eastAsia="Calibri" w:hAnsiTheme="majorHAnsi" w:cs="Times New Roman"/>
                <w:lang w:val="bg-BG"/>
              </w:rPr>
              <w:t>г</w:t>
            </w:r>
            <w:proofErr w:type="spellEnd"/>
            <w:r w:rsidRPr="001A7917">
              <w:rPr>
                <w:rFonts w:asciiTheme="majorHAnsi" w:eastAsia="Calibri" w:hAnsiTheme="majorHAnsi" w:cs="Times New Roman"/>
                <w:lang w:val="bg-BG"/>
              </w:rPr>
              <w:t>.</w:t>
            </w:r>
          </w:p>
          <w:p w:rsidR="001A7917" w:rsidRPr="001A7917" w:rsidRDefault="001A7917" w:rsidP="001A7917">
            <w:pPr>
              <w:tabs>
                <w:tab w:val="left" w:pos="7938"/>
              </w:tabs>
              <w:spacing w:afterLines="40" w:after="96"/>
              <w:jc w:val="both"/>
              <w:rPr>
                <w:rFonts w:asciiTheme="majorHAnsi" w:eastAsia="Calibri" w:hAnsiTheme="majorHAnsi" w:cs="Times New Roman"/>
                <w:lang w:val="bg-BG"/>
              </w:rPr>
            </w:pPr>
            <w:r w:rsidRPr="001A7917">
              <w:rPr>
                <w:rFonts w:asciiTheme="majorHAnsi" w:eastAsia="Calibri" w:hAnsiTheme="majorHAnsi" w:cs="Times New Roman"/>
                <w:lang w:val="bg-BG"/>
              </w:rPr>
              <w:t xml:space="preserve">2. СТРАТЕГИЯ за развитие на социалните услуги в </w:t>
            </w:r>
            <w:r w:rsidR="00D03C2F">
              <w:rPr>
                <w:rFonts w:asciiTheme="majorHAnsi" w:eastAsia="Calibri" w:hAnsiTheme="majorHAnsi" w:cs="Times New Roman"/>
                <w:lang w:val="bg-BG"/>
              </w:rPr>
              <w:t>Община</w:t>
            </w:r>
            <w:r w:rsidRPr="001A7917">
              <w:rPr>
                <w:rFonts w:asciiTheme="majorHAnsi" w:eastAsia="Calibri" w:hAnsiTheme="majorHAnsi" w:cs="Times New Roman"/>
                <w:lang w:val="bg-BG"/>
              </w:rPr>
              <w:t xml:space="preserve"> </w:t>
            </w:r>
            <w:proofErr w:type="spellStart"/>
            <w:r w:rsidRPr="001A7917">
              <w:rPr>
                <w:rFonts w:asciiTheme="majorHAnsi" w:eastAsia="Calibri" w:hAnsiTheme="majorHAnsi" w:cs="Times New Roman"/>
                <w:lang w:val="bg-BG"/>
              </w:rPr>
              <w:t>Сърница</w:t>
            </w:r>
            <w:proofErr w:type="spellEnd"/>
            <w:r w:rsidRPr="001A7917">
              <w:rPr>
                <w:rFonts w:asciiTheme="majorHAnsi" w:eastAsia="Calibri" w:hAnsiTheme="majorHAnsi" w:cs="Times New Roman"/>
                <w:lang w:val="bg-BG"/>
              </w:rPr>
              <w:t xml:space="preserve"> 2016-2020 година</w:t>
            </w:r>
          </w:p>
          <w:p w:rsidR="004E036A" w:rsidRDefault="001A7917" w:rsidP="001A7917">
            <w:pPr>
              <w:tabs>
                <w:tab w:val="left" w:pos="7938"/>
              </w:tabs>
              <w:spacing w:afterLines="40" w:after="96"/>
              <w:jc w:val="both"/>
              <w:rPr>
                <w:rFonts w:asciiTheme="majorHAnsi" w:eastAsia="Calibri" w:hAnsiTheme="majorHAnsi" w:cs="Times New Roman"/>
                <w:lang w:val="bg-BG"/>
              </w:rPr>
            </w:pPr>
            <w:r w:rsidRPr="001A7917">
              <w:rPr>
                <w:rFonts w:asciiTheme="majorHAnsi" w:eastAsia="Calibri" w:hAnsiTheme="majorHAnsi" w:cs="Times New Roman"/>
                <w:lang w:val="bg-BG"/>
              </w:rPr>
              <w:t xml:space="preserve">3. ОБЩИНСКА СТРАТЕГИЯ за подкрепа за личностно развитие на децата и учениците в </w:t>
            </w:r>
            <w:r w:rsidR="00D03C2F">
              <w:rPr>
                <w:rFonts w:asciiTheme="majorHAnsi" w:eastAsia="Calibri" w:hAnsiTheme="majorHAnsi" w:cs="Times New Roman"/>
                <w:lang w:val="bg-BG"/>
              </w:rPr>
              <w:t>Община</w:t>
            </w:r>
            <w:r w:rsidRPr="001A7917">
              <w:rPr>
                <w:rFonts w:asciiTheme="majorHAnsi" w:eastAsia="Calibri" w:hAnsiTheme="majorHAnsi" w:cs="Times New Roman"/>
                <w:lang w:val="bg-BG"/>
              </w:rPr>
              <w:t xml:space="preserve"> </w:t>
            </w:r>
            <w:proofErr w:type="spellStart"/>
            <w:r w:rsidRPr="001A7917">
              <w:rPr>
                <w:rFonts w:asciiTheme="majorHAnsi" w:eastAsia="Calibri" w:hAnsiTheme="majorHAnsi" w:cs="Times New Roman"/>
                <w:lang w:val="bg-BG"/>
              </w:rPr>
              <w:t>Сърница</w:t>
            </w:r>
            <w:proofErr w:type="spellEnd"/>
            <w:r w:rsidRPr="001A7917">
              <w:rPr>
                <w:rFonts w:asciiTheme="majorHAnsi" w:eastAsia="Calibri" w:hAnsiTheme="majorHAnsi" w:cs="Times New Roman"/>
                <w:lang w:val="bg-BG"/>
              </w:rPr>
              <w:t xml:space="preserve"> 2017-2019 година</w:t>
            </w:r>
          </w:p>
          <w:p w:rsidR="00F22283" w:rsidRPr="001F57D4" w:rsidRDefault="00F22283" w:rsidP="001A791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6A2687">
              <w:rPr>
                <w:rFonts w:ascii="Times New Roman" w:eastAsia="Calibri" w:hAnsi="Times New Roman" w:cs="Times New Roman"/>
                <w:b/>
                <w:color w:val="0070C0"/>
                <w:lang w:val="bg-BG"/>
              </w:rPr>
              <w:t>Вярно и честно пр</w:t>
            </w:r>
            <w:r>
              <w:rPr>
                <w:rFonts w:ascii="Times New Roman" w:eastAsia="Calibri" w:hAnsi="Times New Roman" w:cs="Times New Roman"/>
                <w:b/>
                <w:color w:val="0070C0"/>
                <w:lang w:val="bg-BG"/>
              </w:rPr>
              <w:t xml:space="preserve">едставени доказателства, имащи </w:t>
            </w:r>
            <w:r w:rsidRPr="006A2687">
              <w:rPr>
                <w:rFonts w:ascii="Times New Roman" w:eastAsia="Calibri" w:hAnsi="Times New Roman" w:cs="Times New Roman"/>
                <w:b/>
                <w:color w:val="0070C0"/>
                <w:lang w:val="bg-BG"/>
              </w:rPr>
              <w:t xml:space="preserve">съществен и всеобхватен </w:t>
            </w:r>
            <w:r>
              <w:rPr>
                <w:rFonts w:ascii="Times New Roman" w:eastAsia="Calibri" w:hAnsi="Times New Roman" w:cs="Times New Roman"/>
                <w:b/>
                <w:color w:val="0070C0"/>
                <w:lang w:val="bg-BG"/>
              </w:rPr>
              <w:t>ефект.</w:t>
            </w:r>
          </w:p>
        </w:tc>
        <w:tc>
          <w:tcPr>
            <w:tcW w:w="2662" w:type="dxa"/>
            <w:shd w:val="clear" w:color="auto" w:fill="FFFFFF"/>
          </w:tcPr>
          <w:p w:rsidR="00C9717A" w:rsidRPr="00D670D3" w:rsidRDefault="00C9717A" w:rsidP="00C9717A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4E036A" w:rsidRPr="001F57D4" w:rsidRDefault="00C9717A" w:rsidP="00C9717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4E036A" w:rsidRPr="001F57D4" w:rsidTr="00DD7A1E">
        <w:tc>
          <w:tcPr>
            <w:tcW w:w="5382" w:type="dxa"/>
            <w:shd w:val="clear" w:color="auto" w:fill="F7CAAC" w:themeFill="accent2" w:themeFillTint="66"/>
          </w:tcPr>
          <w:p w:rsidR="004E036A" w:rsidRPr="001F57D4" w:rsidRDefault="004E036A" w:rsidP="00DD7A1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4E036A" w:rsidRPr="001F57D4" w:rsidRDefault="00FA1BFB" w:rsidP="00DD7A1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Принципът се прилага -</w:t>
            </w:r>
            <w:r w:rsidRPr="00017ED5">
              <w:rPr>
                <w:rFonts w:ascii="Times New Roman" w:eastAsia="Calibri" w:hAnsi="Times New Roman" w:cs="Times New Roman"/>
                <w:b/>
              </w:rPr>
              <w:t>„</w:t>
            </w:r>
            <w:proofErr w:type="spellStart"/>
            <w:r w:rsidRPr="00017ED5">
              <w:rPr>
                <w:rFonts w:ascii="Times New Roman" w:eastAsia="Calibri" w:hAnsi="Times New Roman" w:cs="Times New Roman"/>
                <w:b/>
              </w:rPr>
              <w:t>заверка</w:t>
            </w:r>
            <w:proofErr w:type="spellEnd"/>
            <w:r w:rsidRPr="00017ED5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17ED5">
              <w:rPr>
                <w:rFonts w:ascii="Times New Roman" w:eastAsia="Calibri" w:hAnsi="Times New Roman" w:cs="Times New Roman"/>
                <w:b/>
              </w:rPr>
              <w:t>без</w:t>
            </w:r>
            <w:proofErr w:type="spellEnd"/>
            <w:r w:rsidRPr="00017ED5">
              <w:rPr>
                <w:rFonts w:ascii="Times New Roman" w:eastAsia="Calibri" w:hAnsi="Times New Roman" w:cs="Times New Roman"/>
                <w:b/>
              </w:rPr>
              <w:t xml:space="preserve"> резерви“</w:t>
            </w:r>
            <w:bookmarkStart w:id="0" w:name="_GoBack"/>
            <w:bookmarkEnd w:id="0"/>
          </w:p>
        </w:tc>
      </w:tr>
    </w:tbl>
    <w:p w:rsidR="00246FD8" w:rsidRDefault="00246FD8"/>
    <w:sectPr w:rsidR="00246FD8" w:rsidSect="00B54B21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F69" w:rsidRDefault="00CA7F69" w:rsidP="004E036A">
      <w:pPr>
        <w:spacing w:after="0" w:line="240" w:lineRule="auto"/>
      </w:pPr>
      <w:r>
        <w:separator/>
      </w:r>
    </w:p>
  </w:endnote>
  <w:endnote w:type="continuationSeparator" w:id="0">
    <w:p w:rsidR="00CA7F69" w:rsidRDefault="00CA7F69" w:rsidP="004E0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F69" w:rsidRDefault="00CA7F69" w:rsidP="004E036A">
      <w:pPr>
        <w:spacing w:after="0" w:line="240" w:lineRule="auto"/>
      </w:pPr>
      <w:r>
        <w:separator/>
      </w:r>
    </w:p>
  </w:footnote>
  <w:footnote w:type="continuationSeparator" w:id="0">
    <w:p w:rsidR="00CA7F69" w:rsidRDefault="00CA7F69" w:rsidP="004E0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36A" w:rsidRPr="001E13CC" w:rsidRDefault="004E036A" w:rsidP="004E036A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b/>
        <w:sz w:val="24"/>
        <w:szCs w:val="24"/>
      </w:rPr>
      <w:t>№</w:t>
    </w:r>
    <w:proofErr w:type="spellEnd"/>
    <w:r>
      <w:rPr>
        <w:rFonts w:ascii="Times New Roman" w:hAnsi="Times New Roman" w:cs="Times New Roman"/>
        <w:b/>
        <w:sz w:val="24"/>
        <w:szCs w:val="24"/>
      </w:rPr>
      <w:t xml:space="preserve"> 11</w:t>
    </w:r>
  </w:p>
  <w:p w:rsidR="004E036A" w:rsidRDefault="004E036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B21"/>
    <w:rsid w:val="00012566"/>
    <w:rsid w:val="000D7C67"/>
    <w:rsid w:val="001A7917"/>
    <w:rsid w:val="00246FD8"/>
    <w:rsid w:val="003604F9"/>
    <w:rsid w:val="004E036A"/>
    <w:rsid w:val="008D3147"/>
    <w:rsid w:val="00B54B21"/>
    <w:rsid w:val="00C56170"/>
    <w:rsid w:val="00C9717A"/>
    <w:rsid w:val="00CA7F69"/>
    <w:rsid w:val="00D03C2F"/>
    <w:rsid w:val="00E1286E"/>
    <w:rsid w:val="00F22283"/>
    <w:rsid w:val="00FA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1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4B2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E0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036A"/>
  </w:style>
  <w:style w:type="paragraph" w:styleId="Footer">
    <w:name w:val="footer"/>
    <w:basedOn w:val="Normal"/>
    <w:link w:val="FooterChar"/>
    <w:uiPriority w:val="99"/>
    <w:unhideWhenUsed/>
    <w:rsid w:val="004E0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036A"/>
  </w:style>
  <w:style w:type="paragraph" w:styleId="ListParagraph">
    <w:name w:val="List Paragraph"/>
    <w:basedOn w:val="Normal"/>
    <w:uiPriority w:val="34"/>
    <w:qFormat/>
    <w:rsid w:val="00C971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1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4B2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E0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036A"/>
  </w:style>
  <w:style w:type="paragraph" w:styleId="Footer">
    <w:name w:val="footer"/>
    <w:basedOn w:val="Normal"/>
    <w:link w:val="FooterChar"/>
    <w:uiPriority w:val="99"/>
    <w:unhideWhenUsed/>
    <w:rsid w:val="004E0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036A"/>
  </w:style>
  <w:style w:type="paragraph" w:styleId="ListParagraph">
    <w:name w:val="List Paragraph"/>
    <w:basedOn w:val="Normal"/>
    <w:uiPriority w:val="34"/>
    <w:qFormat/>
    <w:rsid w:val="00C971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4047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john</cp:lastModifiedBy>
  <cp:revision>9</cp:revision>
  <dcterms:created xsi:type="dcterms:W3CDTF">2020-01-17T08:34:00Z</dcterms:created>
  <dcterms:modified xsi:type="dcterms:W3CDTF">2020-08-20T13:23:00Z</dcterms:modified>
</cp:coreProperties>
</file>